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4" w:rsidRPr="00453941" w:rsidRDefault="004464C4" w:rsidP="004464C4">
      <w:pPr>
        <w:tabs>
          <w:tab w:val="center" w:pos="4536"/>
          <w:tab w:val="left" w:pos="5391"/>
        </w:tabs>
        <w:jc w:val="center"/>
        <w:rPr>
          <w:rFonts w:ascii="Arial" w:hAnsi="Arial" w:cs="Arial"/>
          <w:b/>
          <w:sz w:val="20"/>
          <w:szCs w:val="20"/>
        </w:rPr>
      </w:pPr>
      <w:r w:rsidRPr="00453941">
        <w:rPr>
          <w:rFonts w:ascii="Arial" w:hAnsi="Arial" w:cs="Arial"/>
          <w:b/>
          <w:sz w:val="20"/>
          <w:szCs w:val="20"/>
        </w:rPr>
        <w:t>ANEX</w:t>
      </w:r>
      <w:bookmarkStart w:id="0" w:name="_GoBack"/>
      <w:bookmarkEnd w:id="0"/>
      <w:r w:rsidRPr="00453941">
        <w:rPr>
          <w:rFonts w:ascii="Arial" w:hAnsi="Arial" w:cs="Arial"/>
          <w:b/>
          <w:sz w:val="20"/>
          <w:szCs w:val="20"/>
        </w:rPr>
        <w:t>O IV</w:t>
      </w:r>
    </w:p>
    <w:p w:rsidR="004464C4" w:rsidRPr="00453941" w:rsidRDefault="004464C4" w:rsidP="004464C4">
      <w:pPr>
        <w:jc w:val="center"/>
        <w:rPr>
          <w:rFonts w:ascii="Arial" w:hAnsi="Arial" w:cs="Arial"/>
          <w:b/>
          <w:sz w:val="20"/>
          <w:szCs w:val="20"/>
        </w:rPr>
      </w:pPr>
      <w:r w:rsidRPr="00453941">
        <w:rPr>
          <w:rFonts w:ascii="Arial" w:hAnsi="Arial" w:cs="Arial"/>
          <w:b/>
          <w:sz w:val="20"/>
          <w:szCs w:val="20"/>
        </w:rPr>
        <w:t>FORMULARIO DE VALORACIÓN DEL PROYECTO</w:t>
      </w:r>
    </w:p>
    <w:p w:rsidR="004464C4" w:rsidRPr="00453941" w:rsidRDefault="004464C4" w:rsidP="004464C4">
      <w:pPr>
        <w:jc w:val="both"/>
        <w:rPr>
          <w:rFonts w:ascii="Arial" w:hAnsi="Arial" w:cs="Arial"/>
          <w:b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3941">
        <w:rPr>
          <w:rFonts w:ascii="Arial" w:hAnsi="Arial" w:cs="Arial"/>
          <w:sz w:val="20"/>
          <w:szCs w:val="20"/>
        </w:rPr>
        <w:t>JUSTIFICACIÓN TÉCNICA DEL PROYECTO Y SU ADECUACIÓN A LOS FINES DE LA ACTUACIÓN</w:t>
      </w:r>
      <w:r>
        <w:rPr>
          <w:rFonts w:ascii="Arial" w:hAnsi="Arial" w:cs="Arial"/>
          <w:sz w:val="20"/>
          <w:szCs w:val="20"/>
        </w:rPr>
        <w:t xml:space="preserve">. </w:t>
      </w:r>
      <w:r w:rsidRPr="00453941">
        <w:rPr>
          <w:rFonts w:ascii="Arial" w:hAnsi="Arial" w:cs="Arial"/>
          <w:sz w:val="20"/>
          <w:szCs w:val="20"/>
        </w:rPr>
        <w:t>Deberá indicar la adecuación de la actuación a los fines establecidos en el artículo 1 de esta convocatoria (Máximo 200 palabras)</w:t>
      </w: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 xml:space="preserve">-  JUSTIFICACIÓN DEL CARÁCTER INNOVADOR Y DEMOSTRATIVO DE LA ACTUACIÓN EN LO REFERENTE AL CAMBIO CLIMÁTICO </w:t>
      </w: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 xml:space="preserve"> (Máximo 200 palabras)</w:t>
      </w: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>-  JUSTIFICACIÓN DE LA CONTRIBUCIÓN EFECTIVA</w:t>
      </w:r>
      <w:r>
        <w:rPr>
          <w:rFonts w:ascii="Arial" w:hAnsi="Arial" w:cs="Arial"/>
          <w:sz w:val="20"/>
          <w:szCs w:val="20"/>
        </w:rPr>
        <w:t xml:space="preserve"> </w:t>
      </w:r>
      <w:r w:rsidRPr="00453941">
        <w:rPr>
          <w:rFonts w:ascii="Arial" w:hAnsi="Arial" w:cs="Arial"/>
          <w:sz w:val="20"/>
          <w:szCs w:val="20"/>
        </w:rPr>
        <w:t xml:space="preserve">DE LA ACTUACIÓN A LA ADAPTACIÓN Y/O MITIGACIÓN AL CAMBIO CLIMÁTICO </w:t>
      </w: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>Se recomienda aportar indicadores acordes a la actuación presentada (máximo 200 palabras)</w:t>
      </w: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 xml:space="preserve">-  JUSTIFICACIÓN DEL CARÁCTER ECO-EFICIENTE DE LA ACTUACIÓN E IMPACTO POSITIVO EN OTROS ASPECTOS AMBIENTALES COMO LA ECONOMÍA CIRCULAR </w:t>
      </w: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jc w:val="both"/>
        <w:rPr>
          <w:rFonts w:ascii="Arial" w:hAnsi="Arial" w:cs="Arial"/>
          <w:sz w:val="20"/>
          <w:szCs w:val="20"/>
        </w:rPr>
      </w:pPr>
      <w:r w:rsidRPr="00453941">
        <w:rPr>
          <w:rFonts w:ascii="Arial" w:hAnsi="Arial" w:cs="Arial"/>
          <w:sz w:val="20"/>
          <w:szCs w:val="20"/>
        </w:rPr>
        <w:t>(Máximo 200 palabras)</w:t>
      </w:r>
    </w:p>
    <w:p w:rsidR="004464C4" w:rsidRPr="00453941" w:rsidRDefault="004464C4" w:rsidP="004464C4">
      <w:pPr>
        <w:rPr>
          <w:rFonts w:ascii="Arial" w:hAnsi="Arial" w:cs="Arial"/>
          <w:sz w:val="20"/>
          <w:szCs w:val="20"/>
        </w:rPr>
      </w:pPr>
    </w:p>
    <w:p w:rsidR="004464C4" w:rsidRPr="00453941" w:rsidRDefault="004464C4" w:rsidP="004464C4">
      <w:pPr>
        <w:rPr>
          <w:rFonts w:ascii="Arial" w:hAnsi="Arial" w:cs="Arial"/>
          <w:sz w:val="20"/>
          <w:szCs w:val="20"/>
        </w:rPr>
      </w:pPr>
    </w:p>
    <w:p w:rsidR="009841E2" w:rsidRDefault="009841E2"/>
    <w:sectPr w:rsidR="009841E2" w:rsidSect="00B06120">
      <w:headerReference w:type="default" r:id="rId4"/>
      <w:pgSz w:w="11907" w:h="16840"/>
      <w:pgMar w:top="2526" w:right="1134" w:bottom="1560" w:left="170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9" w:rsidRPr="002D7F98" w:rsidRDefault="004464C4" w:rsidP="00D5563E">
    <w:pPr>
      <w:pStyle w:val="Encabezado"/>
      <w:tabs>
        <w:tab w:val="clear" w:pos="4819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F9171" wp14:editId="41EB706C">
          <wp:simplePos x="0" y="0"/>
          <wp:positionH relativeFrom="margin">
            <wp:posOffset>-811987</wp:posOffset>
          </wp:positionH>
          <wp:positionV relativeFrom="paragraph">
            <wp:posOffset>-373049</wp:posOffset>
          </wp:positionV>
          <wp:extent cx="7131600" cy="1555200"/>
          <wp:effectExtent l="0" t="0" r="0" b="6985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4"/>
    <w:rsid w:val="004464C4"/>
    <w:rsid w:val="009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E77C-F272-4D08-8B52-370BD97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4464C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464C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E0D950E2.dotm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BALBI, MANUEL</dc:creator>
  <cp:keywords/>
  <dc:description/>
  <cp:lastModifiedBy>MARTINEZ BALBI, MANUEL</cp:lastModifiedBy>
  <cp:revision>1</cp:revision>
  <dcterms:created xsi:type="dcterms:W3CDTF">2022-10-16T19:18:00Z</dcterms:created>
  <dcterms:modified xsi:type="dcterms:W3CDTF">2022-10-16T19:18:00Z</dcterms:modified>
</cp:coreProperties>
</file>